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7B" w:rsidRDefault="0071537B" w:rsidP="0071537B">
      <w:pPr>
        <w:pStyle w:val="a3"/>
        <w:spacing w:line="280" w:lineRule="exact"/>
        <w:jc w:val="left"/>
        <w:rPr>
          <w:szCs w:val="28"/>
        </w:rPr>
      </w:pPr>
      <w:r>
        <w:rPr>
          <w:szCs w:val="28"/>
        </w:rPr>
        <w:t>Учреждение образования «Гомельский</w:t>
      </w:r>
    </w:p>
    <w:p w:rsidR="0071537B" w:rsidRDefault="0071537B" w:rsidP="0071537B">
      <w:pPr>
        <w:pStyle w:val="a3"/>
        <w:spacing w:line="280" w:lineRule="exact"/>
        <w:jc w:val="left"/>
        <w:rPr>
          <w:szCs w:val="28"/>
        </w:rPr>
      </w:pPr>
      <w:r>
        <w:rPr>
          <w:szCs w:val="28"/>
        </w:rPr>
        <w:t>государственный университет имени</w:t>
      </w:r>
    </w:p>
    <w:p w:rsidR="0071537B" w:rsidRDefault="0071537B" w:rsidP="0071537B">
      <w:pPr>
        <w:pStyle w:val="a3"/>
        <w:spacing w:line="280" w:lineRule="exact"/>
        <w:jc w:val="left"/>
        <w:rPr>
          <w:szCs w:val="28"/>
        </w:rPr>
      </w:pPr>
      <w:r>
        <w:rPr>
          <w:szCs w:val="28"/>
        </w:rPr>
        <w:t>Франциска Скорины»</w:t>
      </w:r>
    </w:p>
    <w:p w:rsidR="0071537B" w:rsidRDefault="0071537B" w:rsidP="0071537B">
      <w:pPr>
        <w:ind w:left="-108" w:right="537"/>
        <w:jc w:val="center"/>
        <w:rPr>
          <w:b/>
          <w:bCs/>
          <w:color w:val="000000"/>
          <w:sz w:val="28"/>
          <w:szCs w:val="28"/>
        </w:rPr>
      </w:pPr>
    </w:p>
    <w:p w:rsidR="0071537B" w:rsidRDefault="0071537B" w:rsidP="0071537B">
      <w:pPr>
        <w:ind w:left="-108" w:right="53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ВЫПИСКА ИЗ ПРОТОКОЛА</w:t>
      </w:r>
    </w:p>
    <w:p w:rsidR="0071537B" w:rsidRDefault="0071537B" w:rsidP="0071537B">
      <w:pPr>
        <w:ind w:left="-108" w:right="537"/>
        <w:jc w:val="center"/>
        <w:rPr>
          <w:b/>
          <w:bCs/>
          <w:color w:val="000000"/>
        </w:rPr>
      </w:pPr>
    </w:p>
    <w:p w:rsidR="00E66E8F" w:rsidRDefault="002728AD" w:rsidP="00E66E8F">
      <w:pPr>
        <w:ind w:left="-108" w:right="537"/>
        <w:rPr>
          <w:color w:val="000000"/>
          <w:sz w:val="28"/>
          <w:szCs w:val="28"/>
        </w:rPr>
      </w:pPr>
      <w:r w:rsidRPr="002728AD">
        <w:rPr>
          <w:color w:val="000000"/>
          <w:sz w:val="28"/>
          <w:szCs w:val="28"/>
          <w:u w:val="single"/>
        </w:rPr>
        <w:t>18</w:t>
      </w:r>
      <w:r w:rsidR="00E66E8F">
        <w:rPr>
          <w:color w:val="000000"/>
          <w:sz w:val="28"/>
          <w:szCs w:val="28"/>
          <w:u w:val="single"/>
        </w:rPr>
        <w:t>.</w:t>
      </w:r>
      <w:r w:rsidRPr="002728AD">
        <w:rPr>
          <w:color w:val="000000"/>
          <w:sz w:val="28"/>
          <w:szCs w:val="28"/>
          <w:u w:val="single"/>
        </w:rPr>
        <w:t>11</w:t>
      </w:r>
      <w:r w:rsidR="00E66E8F" w:rsidRPr="00E66E8F">
        <w:rPr>
          <w:color w:val="000000"/>
          <w:sz w:val="28"/>
          <w:szCs w:val="28"/>
          <w:u w:val="single"/>
        </w:rPr>
        <w:t>.</w:t>
      </w:r>
      <w:r w:rsidR="00E66E8F">
        <w:rPr>
          <w:color w:val="000000"/>
          <w:sz w:val="28"/>
          <w:szCs w:val="28"/>
          <w:u w:val="single"/>
        </w:rPr>
        <w:t>2019</w:t>
      </w:r>
      <w:r w:rsidR="00E66E8F" w:rsidRPr="00E66E8F">
        <w:rPr>
          <w:color w:val="000000"/>
          <w:sz w:val="28"/>
          <w:szCs w:val="28"/>
          <w:u w:val="single"/>
        </w:rPr>
        <w:t xml:space="preserve"> </w:t>
      </w:r>
      <w:r w:rsidR="00E66E8F">
        <w:rPr>
          <w:color w:val="000000"/>
          <w:sz w:val="28"/>
          <w:szCs w:val="28"/>
          <w:u w:val="single"/>
        </w:rPr>
        <w:t xml:space="preserve">г.  </w:t>
      </w:r>
      <w:r w:rsidR="00E66E8F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  <w:lang w:val="en-US"/>
        </w:rPr>
        <w:t>4</w:t>
      </w:r>
      <w:bookmarkStart w:id="0" w:name="_GoBack"/>
      <w:bookmarkEnd w:id="0"/>
    </w:p>
    <w:p w:rsidR="00E66E8F" w:rsidRDefault="00E66E8F" w:rsidP="00E66E8F">
      <w:pPr>
        <w:ind w:left="-108" w:right="537"/>
        <w:jc w:val="center"/>
        <w:rPr>
          <w:color w:val="000000"/>
          <w:sz w:val="16"/>
          <w:szCs w:val="16"/>
        </w:rPr>
      </w:pPr>
    </w:p>
    <w:p w:rsidR="00E66E8F" w:rsidRDefault="00E66E8F" w:rsidP="00E66E8F">
      <w:pPr>
        <w:shd w:val="clear" w:color="auto" w:fill="FFFFFF"/>
        <w:tabs>
          <w:tab w:val="left" w:pos="7728"/>
        </w:tabs>
        <w:ind w:left="979"/>
      </w:pPr>
      <w:r>
        <w:rPr>
          <w:color w:val="000000"/>
        </w:rPr>
        <w:t>г. Гомель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E66E8F" w:rsidRDefault="00E66E8F" w:rsidP="00E66E8F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E66E8F" w:rsidRDefault="00E66E8F" w:rsidP="00E66E8F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заседания кафедры  романо-германской филологии</w:t>
      </w:r>
    </w:p>
    <w:p w:rsidR="00E66E8F" w:rsidRDefault="00E66E8F" w:rsidP="00E66E8F">
      <w:pPr>
        <w:shd w:val="clear" w:color="auto" w:fill="FFFFFF"/>
        <w:spacing w:before="317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Председатель – </w:t>
      </w:r>
      <w:proofErr w:type="spellStart"/>
      <w:r>
        <w:rPr>
          <w:color w:val="000000"/>
          <w:spacing w:val="-1"/>
          <w:sz w:val="28"/>
          <w:szCs w:val="28"/>
        </w:rPr>
        <w:t>С.Н.Колоцей</w:t>
      </w:r>
      <w:proofErr w:type="spellEnd"/>
    </w:p>
    <w:p w:rsidR="00E66E8F" w:rsidRDefault="00E66E8F" w:rsidP="00E66E8F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Секретарь – </w:t>
      </w:r>
      <w:proofErr w:type="spellStart"/>
      <w:r>
        <w:rPr>
          <w:color w:val="000000"/>
          <w:spacing w:val="-1"/>
          <w:sz w:val="28"/>
          <w:szCs w:val="28"/>
        </w:rPr>
        <w:t>Т.Л.Седач</w:t>
      </w:r>
      <w:proofErr w:type="spellEnd"/>
    </w:p>
    <w:p w:rsidR="00E66E8F" w:rsidRDefault="00E66E8F" w:rsidP="00E66E8F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6768"/>
      </w:tblGrid>
      <w:tr w:rsidR="00E66E8F" w:rsidTr="00E66E8F">
        <w:tc>
          <w:tcPr>
            <w:tcW w:w="2836" w:type="dxa"/>
          </w:tcPr>
          <w:p w:rsidR="00E66E8F" w:rsidRDefault="00E66E8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Присутствовали:</w:t>
            </w:r>
          </w:p>
          <w:p w:rsidR="00E66E8F" w:rsidRDefault="00E66E8F">
            <w:pPr>
              <w:jc w:val="both"/>
              <w:rPr>
                <w:sz w:val="28"/>
              </w:rPr>
            </w:pPr>
          </w:p>
          <w:p w:rsidR="00E66E8F" w:rsidRDefault="00E66E8F">
            <w:pPr>
              <w:jc w:val="both"/>
              <w:rPr>
                <w:sz w:val="28"/>
              </w:rPr>
            </w:pPr>
          </w:p>
          <w:p w:rsidR="00E66E8F" w:rsidRDefault="00E66E8F">
            <w:pPr>
              <w:jc w:val="both"/>
              <w:rPr>
                <w:sz w:val="28"/>
              </w:rPr>
            </w:pPr>
          </w:p>
          <w:p w:rsidR="00E66E8F" w:rsidRDefault="00E66E8F">
            <w:pPr>
              <w:jc w:val="both"/>
              <w:rPr>
                <w:sz w:val="28"/>
              </w:rPr>
            </w:pPr>
          </w:p>
          <w:p w:rsidR="00E66E8F" w:rsidRDefault="00E66E8F">
            <w:pPr>
              <w:jc w:val="both"/>
              <w:rPr>
                <w:sz w:val="28"/>
              </w:rPr>
            </w:pPr>
          </w:p>
          <w:p w:rsidR="00E66E8F" w:rsidRDefault="00E66E8F">
            <w:pPr>
              <w:jc w:val="both"/>
              <w:rPr>
                <w:sz w:val="28"/>
              </w:rPr>
            </w:pPr>
          </w:p>
          <w:p w:rsidR="00E66E8F" w:rsidRDefault="00E66E8F">
            <w:pPr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   </w:t>
            </w:r>
          </w:p>
        </w:tc>
        <w:tc>
          <w:tcPr>
            <w:tcW w:w="6768" w:type="dxa"/>
            <w:hideMark/>
          </w:tcPr>
          <w:p w:rsidR="00E66E8F" w:rsidRDefault="00E66E8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Нарчук</w:t>
            </w:r>
            <w:proofErr w:type="spellEnd"/>
            <w:r>
              <w:rPr>
                <w:sz w:val="28"/>
                <w:szCs w:val="28"/>
              </w:rPr>
              <w:t xml:space="preserve">,   Д.В. Виноградов,  О.В. </w:t>
            </w:r>
            <w:proofErr w:type="spellStart"/>
            <w:r>
              <w:rPr>
                <w:sz w:val="28"/>
                <w:szCs w:val="28"/>
              </w:rPr>
              <w:t>Солохина</w:t>
            </w:r>
            <w:proofErr w:type="spellEnd"/>
            <w:r>
              <w:rPr>
                <w:sz w:val="28"/>
                <w:szCs w:val="28"/>
              </w:rPr>
              <w:t xml:space="preserve">,   М.В. </w:t>
            </w:r>
            <w:proofErr w:type="spellStart"/>
            <w:r>
              <w:rPr>
                <w:sz w:val="28"/>
                <w:szCs w:val="28"/>
              </w:rPr>
              <w:t>Гапиенко</w:t>
            </w:r>
            <w:proofErr w:type="spellEnd"/>
            <w:r>
              <w:rPr>
                <w:sz w:val="28"/>
                <w:szCs w:val="28"/>
              </w:rPr>
              <w:t xml:space="preserve">,  Н.Е. Тихоненко,   Т.Г. </w:t>
            </w:r>
            <w:proofErr w:type="spellStart"/>
            <w:r>
              <w:rPr>
                <w:sz w:val="28"/>
                <w:szCs w:val="28"/>
              </w:rPr>
              <w:t>Макушинская</w:t>
            </w:r>
            <w:proofErr w:type="spellEnd"/>
            <w:r>
              <w:rPr>
                <w:sz w:val="28"/>
                <w:szCs w:val="28"/>
              </w:rPr>
              <w:t xml:space="preserve">, А.И. Концевая, О.В. </w:t>
            </w:r>
            <w:proofErr w:type="spellStart"/>
            <w:r>
              <w:rPr>
                <w:sz w:val="28"/>
                <w:szCs w:val="28"/>
              </w:rPr>
              <w:t>Ярец</w:t>
            </w:r>
            <w:proofErr w:type="spellEnd"/>
            <w:r>
              <w:rPr>
                <w:sz w:val="28"/>
                <w:szCs w:val="28"/>
              </w:rPr>
              <w:t xml:space="preserve">,  О.А. </w:t>
            </w:r>
            <w:proofErr w:type="spellStart"/>
            <w:r>
              <w:rPr>
                <w:sz w:val="28"/>
                <w:szCs w:val="28"/>
              </w:rPr>
              <w:t>Симончук</w:t>
            </w:r>
            <w:proofErr w:type="spellEnd"/>
            <w:r>
              <w:rPr>
                <w:sz w:val="28"/>
                <w:szCs w:val="28"/>
              </w:rPr>
              <w:t xml:space="preserve">,    О.Н. Каребо, Т.А. Асафова,  Е.М. Нарбут, Е.В. Богатко, С.Н. </w:t>
            </w:r>
            <w:proofErr w:type="spellStart"/>
            <w:r>
              <w:rPr>
                <w:sz w:val="28"/>
                <w:szCs w:val="28"/>
              </w:rPr>
              <w:t>Колоцей</w:t>
            </w:r>
            <w:proofErr w:type="spellEnd"/>
            <w:r>
              <w:rPr>
                <w:sz w:val="28"/>
                <w:szCs w:val="28"/>
              </w:rPr>
              <w:t xml:space="preserve">, Т.Л. </w:t>
            </w:r>
            <w:proofErr w:type="spellStart"/>
            <w:r>
              <w:rPr>
                <w:sz w:val="28"/>
                <w:szCs w:val="28"/>
              </w:rPr>
              <w:t>Седач</w:t>
            </w:r>
            <w:proofErr w:type="spellEnd"/>
            <w:r>
              <w:rPr>
                <w:sz w:val="28"/>
                <w:szCs w:val="28"/>
              </w:rPr>
              <w:t xml:space="preserve">, А.А. Кирюшкина, А.С. </w:t>
            </w:r>
            <w:proofErr w:type="spellStart"/>
            <w:r>
              <w:rPr>
                <w:sz w:val="28"/>
                <w:szCs w:val="28"/>
              </w:rPr>
              <w:t>Леменкова</w:t>
            </w:r>
            <w:proofErr w:type="spellEnd"/>
            <w:r>
              <w:rPr>
                <w:sz w:val="28"/>
                <w:szCs w:val="28"/>
              </w:rPr>
              <w:t xml:space="preserve">, Н.В. Брянцева, В.В. Степанова, С.А. </w:t>
            </w: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proofErr w:type="gramEnd"/>
            <w:r>
              <w:rPr>
                <w:sz w:val="28"/>
                <w:szCs w:val="28"/>
              </w:rPr>
              <w:t>, Л.М. Комарова, Т.В. Терешкина.</w:t>
            </w:r>
          </w:p>
          <w:p w:rsidR="00E66E8F" w:rsidRDefault="00E66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1537B" w:rsidRPr="00510B83" w:rsidRDefault="0071537B" w:rsidP="0071537B">
      <w:pPr>
        <w:shd w:val="clear" w:color="auto" w:fill="FFFFFF"/>
        <w:rPr>
          <w:color w:val="000000"/>
          <w:spacing w:val="-6"/>
          <w:sz w:val="26"/>
          <w:szCs w:val="26"/>
        </w:rPr>
      </w:pPr>
    </w:p>
    <w:p w:rsidR="0071537B" w:rsidRPr="000E6466" w:rsidRDefault="0071537B" w:rsidP="0071537B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71537B" w:rsidRDefault="0071537B" w:rsidP="0071537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Повестка дня:</w:t>
      </w:r>
    </w:p>
    <w:p w:rsidR="0071537B" w:rsidRDefault="0071537B" w:rsidP="0071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Рекомендация к использованию при организации учебного процесса электронного учебно-методического комплекса «Типология родного и иностранного языков», подготовленного ст. преподавателем кафедры Каребо О. Н.</w:t>
      </w:r>
    </w:p>
    <w:p w:rsidR="0071537B" w:rsidRDefault="0071537B" w:rsidP="0071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Докладчик – заведующ</w:t>
      </w:r>
      <w:r w:rsidR="00474706">
        <w:rPr>
          <w:sz w:val="28"/>
          <w:szCs w:val="28"/>
        </w:rPr>
        <w:t>ий</w:t>
      </w:r>
      <w:r>
        <w:rPr>
          <w:sz w:val="28"/>
          <w:szCs w:val="28"/>
        </w:rPr>
        <w:t xml:space="preserve"> кафедрой романо-германской филологии </w:t>
      </w:r>
      <w:proofErr w:type="spellStart"/>
      <w:r>
        <w:rPr>
          <w:sz w:val="28"/>
          <w:szCs w:val="28"/>
        </w:rPr>
        <w:t>Колоцей</w:t>
      </w:r>
      <w:proofErr w:type="spellEnd"/>
      <w:r>
        <w:rPr>
          <w:sz w:val="28"/>
          <w:szCs w:val="28"/>
        </w:rPr>
        <w:t xml:space="preserve"> С.Н.</w:t>
      </w:r>
    </w:p>
    <w:p w:rsidR="0071537B" w:rsidRDefault="0071537B" w:rsidP="0071537B">
      <w:pPr>
        <w:jc w:val="both"/>
        <w:rPr>
          <w:sz w:val="28"/>
          <w:szCs w:val="28"/>
        </w:rPr>
      </w:pPr>
    </w:p>
    <w:p w:rsidR="0071537B" w:rsidRDefault="0071537B" w:rsidP="0071537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71537B" w:rsidRDefault="0071537B" w:rsidP="0071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Колоцей</w:t>
      </w:r>
      <w:proofErr w:type="spellEnd"/>
      <w:r>
        <w:rPr>
          <w:sz w:val="28"/>
          <w:szCs w:val="28"/>
        </w:rPr>
        <w:t xml:space="preserve"> С. Н. – Каребо О.Н. подготовлен к использованию в учебном процессе электронный вариант учебно-методического комплекса «Типологи</w:t>
      </w:r>
      <w:r w:rsidR="003C500E">
        <w:rPr>
          <w:sz w:val="28"/>
          <w:szCs w:val="28"/>
        </w:rPr>
        <w:t>я</w:t>
      </w:r>
      <w:r>
        <w:rPr>
          <w:sz w:val="28"/>
          <w:szCs w:val="28"/>
        </w:rPr>
        <w:t xml:space="preserve"> родного и иностранного языков» для студентов 4 курса специальности </w:t>
      </w:r>
      <w:r w:rsidR="008F1453">
        <w:rPr>
          <w:kern w:val="32"/>
          <w:sz w:val="28"/>
          <w:szCs w:val="28"/>
        </w:rPr>
        <w:t>1 – 02 03 06 – «Иностранные языки (</w:t>
      </w:r>
      <w:r w:rsidR="006942F3">
        <w:rPr>
          <w:kern w:val="32"/>
          <w:sz w:val="28"/>
          <w:szCs w:val="28"/>
        </w:rPr>
        <w:t xml:space="preserve">немецкий, </w:t>
      </w:r>
      <w:proofErr w:type="gramStart"/>
      <w:r w:rsidR="006942F3">
        <w:rPr>
          <w:kern w:val="32"/>
          <w:sz w:val="28"/>
          <w:szCs w:val="28"/>
          <w:lang w:val="en-US"/>
        </w:rPr>
        <w:t>q</w:t>
      </w:r>
      <w:proofErr w:type="gramEnd"/>
      <w:r w:rsidR="008F1453">
        <w:rPr>
          <w:kern w:val="32"/>
          <w:sz w:val="28"/>
          <w:szCs w:val="28"/>
        </w:rPr>
        <w:t>английский).</w:t>
      </w:r>
      <w:r>
        <w:rPr>
          <w:sz w:val="28"/>
          <w:szCs w:val="28"/>
        </w:rPr>
        <w:t xml:space="preserve"> </w:t>
      </w:r>
      <w:r w:rsidRPr="00987AE7">
        <w:rPr>
          <w:sz w:val="28"/>
          <w:szCs w:val="28"/>
        </w:rPr>
        <w:t xml:space="preserve">Учебно-методический комплекс </w:t>
      </w:r>
      <w:r w:rsidR="00987AE7">
        <w:rPr>
          <w:sz w:val="28"/>
          <w:szCs w:val="28"/>
        </w:rPr>
        <w:t>состоит из</w:t>
      </w:r>
      <w:r w:rsidRPr="00987AE7">
        <w:rPr>
          <w:sz w:val="28"/>
          <w:szCs w:val="28"/>
        </w:rPr>
        <w:t xml:space="preserve"> </w:t>
      </w:r>
      <w:r w:rsidR="00987AE7" w:rsidRPr="00987AE7">
        <w:rPr>
          <w:sz w:val="28"/>
          <w:szCs w:val="28"/>
        </w:rPr>
        <w:t>теоретического раздела, практического раздела</w:t>
      </w:r>
      <w:r w:rsidR="00987AE7">
        <w:rPr>
          <w:sz w:val="28"/>
          <w:szCs w:val="28"/>
        </w:rPr>
        <w:t xml:space="preserve">, раздела, посвященного контролю знаний, вспомогательного раздела. Он также включает задания для промежуточного и итогового контроля, образцы контрольных заданий. Вспомогательный раздел содержит учебную </w:t>
      </w:r>
      <w:r>
        <w:rPr>
          <w:sz w:val="28"/>
          <w:szCs w:val="28"/>
        </w:rPr>
        <w:t>программ</w:t>
      </w:r>
      <w:r w:rsidR="00987AE7">
        <w:rPr>
          <w:sz w:val="28"/>
          <w:szCs w:val="28"/>
        </w:rPr>
        <w:t>у</w:t>
      </w:r>
      <w:r>
        <w:rPr>
          <w:sz w:val="28"/>
          <w:szCs w:val="28"/>
        </w:rPr>
        <w:t xml:space="preserve"> дисциплины, перечень рекомендуемой литературы. Учебно-методический комплекс способствует совершенствованию умений самостоятельной работы по извлечению и критическому осмыслению </w:t>
      </w:r>
      <w:r>
        <w:rPr>
          <w:sz w:val="28"/>
          <w:szCs w:val="28"/>
        </w:rPr>
        <w:lastRenderedPageBreak/>
        <w:t>изучаемого материала, способствующего более глубокому пониманию родного и изучаемого языков.</w:t>
      </w:r>
    </w:p>
    <w:p w:rsidR="0094090A" w:rsidRDefault="0071537B" w:rsidP="00940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090A">
        <w:rPr>
          <w:sz w:val="28"/>
          <w:szCs w:val="28"/>
        </w:rPr>
        <w:t xml:space="preserve">Представлены положительные рецензии доцента кафедры </w:t>
      </w:r>
      <w:proofErr w:type="gramStart"/>
      <w:r w:rsidR="0094090A">
        <w:rPr>
          <w:sz w:val="28"/>
          <w:szCs w:val="28"/>
        </w:rPr>
        <w:t>славянских</w:t>
      </w:r>
      <w:proofErr w:type="gramEnd"/>
      <w:r w:rsidR="0094090A">
        <w:rPr>
          <w:sz w:val="28"/>
          <w:szCs w:val="28"/>
        </w:rPr>
        <w:t xml:space="preserve"> и романо-германских языков УО «Белорусский государственный университет транспорта», к.ф.н., доцента Гришанковой Н.А., а также заведующего кафедрой иностранных языков УО «Белорусский торгово-экономический университет потребительской кооперации», </w:t>
      </w:r>
      <w:proofErr w:type="spellStart"/>
      <w:r w:rsidR="0094090A">
        <w:rPr>
          <w:sz w:val="28"/>
          <w:szCs w:val="28"/>
        </w:rPr>
        <w:t>к.п.н</w:t>
      </w:r>
      <w:proofErr w:type="spellEnd"/>
      <w:r w:rsidR="0094090A">
        <w:rPr>
          <w:sz w:val="28"/>
          <w:szCs w:val="28"/>
        </w:rPr>
        <w:t xml:space="preserve">., доцента </w:t>
      </w:r>
      <w:proofErr w:type="spellStart"/>
      <w:r w:rsidR="0094090A">
        <w:rPr>
          <w:sz w:val="28"/>
          <w:szCs w:val="28"/>
        </w:rPr>
        <w:t>Вишневецкой</w:t>
      </w:r>
      <w:proofErr w:type="spellEnd"/>
      <w:r w:rsidR="0094090A">
        <w:rPr>
          <w:sz w:val="28"/>
          <w:szCs w:val="28"/>
        </w:rPr>
        <w:t xml:space="preserve"> Л.В. с рекомендацией к использованию в образовательном процессе.</w:t>
      </w:r>
    </w:p>
    <w:p w:rsidR="0071537B" w:rsidRDefault="0071537B" w:rsidP="0071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</w:t>
      </w:r>
      <w:r w:rsidR="0094090A">
        <w:rPr>
          <w:sz w:val="28"/>
          <w:szCs w:val="28"/>
        </w:rPr>
        <w:t>одготовленный</w:t>
      </w:r>
      <w:r w:rsidR="00383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Н. Каребо электронный вариант учебно-методического комплекса «Типология родного иностранного языков» составлен в соответствии с учебной программой по данной дисциплине, представляет теоретический и практический интерес для преподавателей и студентов, соответствует требованиям, предъявляемым стандартом «Положение  об электронном учебно-методическом комплексе по дисциплине для высших учебных заведений Республики Беларусь», и может быть рекомендован к печати. </w:t>
      </w:r>
      <w:proofErr w:type="gramEnd"/>
    </w:p>
    <w:p w:rsidR="0071537B" w:rsidRDefault="0071537B" w:rsidP="0071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537B" w:rsidRDefault="0071537B" w:rsidP="0071537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1537B" w:rsidRDefault="0071537B" w:rsidP="0071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Рекомендовать электронный вариант учебно-методического комплекса «Типология родного и иностранного языков» </w:t>
      </w:r>
      <w:r w:rsidR="008306AC">
        <w:rPr>
          <w:sz w:val="28"/>
          <w:szCs w:val="28"/>
        </w:rPr>
        <w:t xml:space="preserve"> </w:t>
      </w:r>
      <w:r>
        <w:rPr>
          <w:sz w:val="28"/>
          <w:szCs w:val="28"/>
        </w:rPr>
        <w:t>Каребо О. Н. к использованию в учебном процессе.</w:t>
      </w:r>
    </w:p>
    <w:p w:rsidR="0071537B" w:rsidRDefault="0071537B" w:rsidP="0071537B">
      <w:pPr>
        <w:jc w:val="both"/>
        <w:rPr>
          <w:sz w:val="28"/>
          <w:szCs w:val="28"/>
        </w:rPr>
      </w:pPr>
    </w:p>
    <w:p w:rsidR="0071537B" w:rsidRDefault="0071537B" w:rsidP="0071537B">
      <w:pPr>
        <w:jc w:val="both"/>
        <w:rPr>
          <w:sz w:val="28"/>
          <w:szCs w:val="28"/>
        </w:rPr>
      </w:pPr>
    </w:p>
    <w:p w:rsidR="0071537B" w:rsidRDefault="0071537B" w:rsidP="0071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</w:t>
      </w:r>
      <w:r w:rsidR="00987AE7" w:rsidRPr="00987AE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С. Н.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71537B" w:rsidRDefault="0071537B" w:rsidP="0071537B">
      <w:pPr>
        <w:jc w:val="both"/>
        <w:rPr>
          <w:sz w:val="28"/>
          <w:szCs w:val="28"/>
        </w:rPr>
      </w:pPr>
    </w:p>
    <w:p w:rsidR="0071537B" w:rsidRDefault="0071537B" w:rsidP="0071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</w:t>
      </w:r>
      <w:r w:rsidR="00987AE7" w:rsidRPr="00987A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Т. Л. </w:t>
      </w:r>
      <w:proofErr w:type="spellStart"/>
      <w:r>
        <w:rPr>
          <w:sz w:val="28"/>
          <w:szCs w:val="28"/>
        </w:rPr>
        <w:t>Седач</w:t>
      </w:r>
      <w:proofErr w:type="spellEnd"/>
    </w:p>
    <w:p w:rsidR="0071537B" w:rsidRDefault="0071537B" w:rsidP="0071537B">
      <w:pPr>
        <w:jc w:val="both"/>
        <w:rPr>
          <w:sz w:val="28"/>
          <w:szCs w:val="28"/>
        </w:rPr>
      </w:pPr>
    </w:p>
    <w:p w:rsidR="0071537B" w:rsidRDefault="0071537B" w:rsidP="0071537B"/>
    <w:p w:rsidR="004F4505" w:rsidRDefault="004F4505"/>
    <w:sectPr w:rsidR="004F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7B"/>
    <w:rsid w:val="002728AD"/>
    <w:rsid w:val="00383052"/>
    <w:rsid w:val="003C500E"/>
    <w:rsid w:val="00474706"/>
    <w:rsid w:val="004F4505"/>
    <w:rsid w:val="006942F3"/>
    <w:rsid w:val="0071537B"/>
    <w:rsid w:val="008306AC"/>
    <w:rsid w:val="008F1453"/>
    <w:rsid w:val="0094090A"/>
    <w:rsid w:val="00987AE7"/>
    <w:rsid w:val="00E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71537B"/>
    <w:pPr>
      <w:jc w:val="center"/>
    </w:pPr>
    <w:rPr>
      <w:sz w:val="28"/>
    </w:rPr>
  </w:style>
  <w:style w:type="paragraph" w:styleId="a4">
    <w:name w:val="Title"/>
    <w:basedOn w:val="a"/>
    <w:next w:val="a"/>
    <w:link w:val="a5"/>
    <w:uiPriority w:val="10"/>
    <w:qFormat/>
    <w:rsid w:val="007153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1537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71537B"/>
    <w:pPr>
      <w:jc w:val="center"/>
    </w:pPr>
    <w:rPr>
      <w:sz w:val="28"/>
    </w:rPr>
  </w:style>
  <w:style w:type="paragraph" w:styleId="a4">
    <w:name w:val="Title"/>
    <w:basedOn w:val="a"/>
    <w:next w:val="a"/>
    <w:link w:val="a5"/>
    <w:uiPriority w:val="10"/>
    <w:qFormat/>
    <w:rsid w:val="007153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1537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B07F8-92EA-4100-84EA-BDF89A63F9E2}"/>
</file>

<file path=customXml/itemProps2.xml><?xml version="1.0" encoding="utf-8"?>
<ds:datastoreItem xmlns:ds="http://schemas.openxmlformats.org/officeDocument/2006/customXml" ds:itemID="{BF9530F7-E1F1-4608-8512-155655AEE411}"/>
</file>

<file path=customXml/itemProps3.xml><?xml version="1.0" encoding="utf-8"?>
<ds:datastoreItem xmlns:ds="http://schemas.openxmlformats.org/officeDocument/2006/customXml" ds:itemID="{D58933C2-39A2-4B93-A3FA-F0863F7BB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Кончиц</dc:creator>
  <cp:keywords/>
  <dc:description/>
  <cp:lastModifiedBy>Svetlana Kolotsej</cp:lastModifiedBy>
  <cp:revision>14</cp:revision>
  <cp:lastPrinted>2019-12-17T08:39:00Z</cp:lastPrinted>
  <dcterms:created xsi:type="dcterms:W3CDTF">2019-04-08T19:19:00Z</dcterms:created>
  <dcterms:modified xsi:type="dcterms:W3CDTF">2019-12-17T08:43:00Z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